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BE91DD" w14:textId="77777777" w:rsidR="002B51D2" w:rsidRDefault="00BA3CFA" w:rsidP="00FE7CDD">
      <w:pPr>
        <w:autoSpaceDE w:val="0"/>
        <w:autoSpaceDN w:val="0"/>
        <w:adjustRightInd w:val="0"/>
        <w:spacing w:after="0" w:line="240" w:lineRule="auto"/>
        <w:jc w:val="both"/>
        <w:rPr>
          <w:rFonts w:ascii="Futura Bk BT" w:hAnsi="Futura Bk BT"/>
          <w:b/>
        </w:rPr>
      </w:pPr>
      <w:r>
        <w:rPr>
          <w:rFonts w:ascii="Futura Bk BT" w:hAnsi="Futura Bk BT"/>
          <w:b/>
        </w:rPr>
        <w:t>EB80 BOXI – THE FAMILY THAT'S GROWING</w:t>
      </w:r>
    </w:p>
    <w:p w14:paraId="14DC9BCE" w14:textId="77777777" w:rsidR="0004331C" w:rsidRPr="006B7063" w:rsidRDefault="0004331C" w:rsidP="0004331C">
      <w:pPr>
        <w:autoSpaceDE w:val="0"/>
        <w:autoSpaceDN w:val="0"/>
        <w:adjustRightInd w:val="0"/>
        <w:spacing w:after="0" w:line="240" w:lineRule="auto"/>
        <w:jc w:val="both"/>
        <w:rPr>
          <w:rFonts w:ascii="Futura Bk BT" w:hAnsi="Futura Bk BT"/>
          <w:i/>
          <w:u w:val="single"/>
        </w:rPr>
      </w:pPr>
      <w:r>
        <w:rPr>
          <w:rFonts w:ascii="Futura Bk BT" w:hAnsi="Futura Bk BT"/>
          <w:i/>
          <w:u w:val="single"/>
        </w:rPr>
        <w:t>(Figure 1) EB 80 BOXI – the new 6, 8 and 12-position valve islands</w:t>
      </w:r>
    </w:p>
    <w:p w14:paraId="6E51F95C" w14:textId="77777777" w:rsidR="002B51D2" w:rsidRPr="00F96683" w:rsidRDefault="002B51D2" w:rsidP="00FE7CDD">
      <w:pPr>
        <w:autoSpaceDE w:val="0"/>
        <w:autoSpaceDN w:val="0"/>
        <w:adjustRightInd w:val="0"/>
        <w:spacing w:after="0" w:line="240" w:lineRule="auto"/>
        <w:jc w:val="both"/>
        <w:rPr>
          <w:rFonts w:ascii="Futura Bk BT" w:hAnsi="Futura Bk BT"/>
          <w:sz w:val="21"/>
          <w:szCs w:val="21"/>
        </w:rPr>
      </w:pPr>
    </w:p>
    <w:p w14:paraId="59D84238" w14:textId="52529CFD" w:rsidR="00BA3CFA" w:rsidRPr="00F96683" w:rsidRDefault="00C141D3" w:rsidP="00FE7CDD">
      <w:pPr>
        <w:autoSpaceDE w:val="0"/>
        <w:autoSpaceDN w:val="0"/>
        <w:adjustRightInd w:val="0"/>
        <w:spacing w:after="0" w:line="240" w:lineRule="auto"/>
        <w:jc w:val="both"/>
        <w:rPr>
          <w:rFonts w:ascii="Futura Bk BT" w:hAnsi="Futura Bk BT"/>
          <w:sz w:val="21"/>
          <w:szCs w:val="21"/>
        </w:rPr>
      </w:pPr>
      <w:r w:rsidRPr="00F96683">
        <w:rPr>
          <w:rFonts w:ascii="Futura Bk BT" w:hAnsi="Futura Bk BT"/>
          <w:sz w:val="21"/>
          <w:szCs w:val="21"/>
        </w:rPr>
        <w:t>Metal Work S</w:t>
      </w:r>
      <w:r w:rsidR="00F96683" w:rsidRPr="00F96683">
        <w:rPr>
          <w:rFonts w:ascii="Futura Bk BT" w:hAnsi="Futura Bk BT"/>
          <w:sz w:val="21"/>
          <w:szCs w:val="21"/>
        </w:rPr>
        <w:t>.p.A.</w:t>
      </w:r>
      <w:r w:rsidRPr="00F96683">
        <w:rPr>
          <w:rFonts w:ascii="Futura Bk BT" w:hAnsi="Futura Bk BT"/>
          <w:sz w:val="21"/>
          <w:szCs w:val="21"/>
        </w:rPr>
        <w:t xml:space="preserve"> introduced the modular EB80 solenoid valve system into its ra</w:t>
      </w:r>
      <w:r w:rsidR="00765E27" w:rsidRPr="00F96683">
        <w:rPr>
          <w:rFonts w:ascii="Futura Bk BT" w:hAnsi="Futura Bk BT"/>
          <w:sz w:val="21"/>
          <w:szCs w:val="21"/>
        </w:rPr>
        <w:t>nge some years ago. This has enabled</w:t>
      </w:r>
      <w:r w:rsidRPr="00F96683">
        <w:rPr>
          <w:rFonts w:ascii="Futura Bk BT" w:hAnsi="Futura Bk BT"/>
          <w:sz w:val="21"/>
          <w:szCs w:val="21"/>
        </w:rPr>
        <w:t xml:space="preserve"> the creation of valve islands with a very high number of solenoid val</w:t>
      </w:r>
      <w:r w:rsidR="00357F89" w:rsidRPr="00F96683">
        <w:rPr>
          <w:rFonts w:ascii="Futura Bk BT" w:hAnsi="Futura Bk BT"/>
          <w:sz w:val="21"/>
          <w:szCs w:val="21"/>
        </w:rPr>
        <w:t>v</w:t>
      </w:r>
      <w:r w:rsidRPr="00F96683">
        <w:rPr>
          <w:rFonts w:ascii="Futura Bk BT" w:hAnsi="Futura Bk BT"/>
          <w:sz w:val="21"/>
          <w:szCs w:val="21"/>
        </w:rPr>
        <w:t xml:space="preserve">es (up to 128), with multipolar control or control via the main buses available on the market, with analogue or digital input/output signal modules and advanced diagnostics. Over time the system has evolved to feature new Industry 4.0 functionality, multi-function modules, shut-off valves and high-capacity valves. </w:t>
      </w:r>
    </w:p>
    <w:p w14:paraId="58714BAA" w14:textId="77777777" w:rsidR="00BA3CFA" w:rsidRPr="00F96683" w:rsidRDefault="00BA3CFA" w:rsidP="00FE7CDD">
      <w:pPr>
        <w:autoSpaceDE w:val="0"/>
        <w:autoSpaceDN w:val="0"/>
        <w:adjustRightInd w:val="0"/>
        <w:spacing w:after="0" w:line="240" w:lineRule="auto"/>
        <w:jc w:val="both"/>
        <w:rPr>
          <w:rFonts w:ascii="Futura Bk BT" w:hAnsi="Futura Bk BT"/>
          <w:sz w:val="21"/>
          <w:szCs w:val="21"/>
        </w:rPr>
      </w:pPr>
    </w:p>
    <w:p w14:paraId="0D709320" w14:textId="465D7D76" w:rsidR="00BA3CFA" w:rsidRPr="00F96683" w:rsidRDefault="00BA3CFA" w:rsidP="00FE7CDD">
      <w:pPr>
        <w:autoSpaceDE w:val="0"/>
        <w:autoSpaceDN w:val="0"/>
        <w:adjustRightInd w:val="0"/>
        <w:spacing w:after="0" w:line="240" w:lineRule="auto"/>
        <w:jc w:val="both"/>
        <w:rPr>
          <w:rFonts w:ascii="Futura Bk BT" w:hAnsi="Futura Bk BT"/>
          <w:sz w:val="21"/>
          <w:szCs w:val="21"/>
        </w:rPr>
      </w:pPr>
      <w:r w:rsidRPr="00F96683">
        <w:rPr>
          <w:rFonts w:ascii="Futura Bk BT" w:hAnsi="Futura Bk BT"/>
          <w:sz w:val="21"/>
          <w:szCs w:val="21"/>
        </w:rPr>
        <w:t>Proportional pressure regulators were also introduced in the EB80 islands, with both analogue and field bus control. This development offered the possibility of having electronic pressure controllers that could be managed via all main field buses on the market. Consequently</w:t>
      </w:r>
      <w:r w:rsidR="00F96683">
        <w:rPr>
          <w:rFonts w:ascii="Futura Bk BT" w:hAnsi="Futura Bk BT"/>
          <w:sz w:val="21"/>
          <w:szCs w:val="21"/>
        </w:rPr>
        <w:t>,</w:t>
      </w:r>
      <w:r w:rsidRPr="00F96683">
        <w:rPr>
          <w:rFonts w:ascii="Futura Bk BT" w:hAnsi="Futura Bk BT"/>
          <w:sz w:val="21"/>
          <w:szCs w:val="21"/>
        </w:rPr>
        <w:t xml:space="preserve"> the EB80 represents a complete electro-pneumatic system </w:t>
      </w:r>
      <w:r w:rsidR="00357F89" w:rsidRPr="00F96683">
        <w:rPr>
          <w:rFonts w:ascii="Futura Bk BT" w:hAnsi="Futura Bk BT"/>
          <w:sz w:val="21"/>
          <w:szCs w:val="21"/>
        </w:rPr>
        <w:t>that can meet the most exacting</w:t>
      </w:r>
      <w:r w:rsidRPr="00F96683">
        <w:rPr>
          <w:rFonts w:ascii="Futura Bk BT" w:hAnsi="Futura Bk BT"/>
          <w:sz w:val="21"/>
          <w:szCs w:val="21"/>
        </w:rPr>
        <w:t xml:space="preserve"> requirements.</w:t>
      </w:r>
    </w:p>
    <w:p w14:paraId="32C8E85A" w14:textId="77777777" w:rsidR="00BA3CFA" w:rsidRPr="00F96683" w:rsidRDefault="00BA3CFA" w:rsidP="00FE7CDD">
      <w:pPr>
        <w:autoSpaceDE w:val="0"/>
        <w:autoSpaceDN w:val="0"/>
        <w:adjustRightInd w:val="0"/>
        <w:spacing w:after="0" w:line="240" w:lineRule="auto"/>
        <w:jc w:val="both"/>
        <w:rPr>
          <w:rFonts w:ascii="Futura Bk BT" w:hAnsi="Futura Bk BT"/>
          <w:sz w:val="21"/>
          <w:szCs w:val="21"/>
        </w:rPr>
      </w:pPr>
    </w:p>
    <w:p w14:paraId="6086813C" w14:textId="0BA2F2C2" w:rsidR="0004331C" w:rsidRPr="00F96683" w:rsidRDefault="00BA3CFA" w:rsidP="0004331C">
      <w:pPr>
        <w:autoSpaceDE w:val="0"/>
        <w:autoSpaceDN w:val="0"/>
        <w:adjustRightInd w:val="0"/>
        <w:spacing w:after="0" w:line="240" w:lineRule="auto"/>
        <w:jc w:val="both"/>
        <w:rPr>
          <w:rFonts w:ascii="Futura Bk BT" w:hAnsi="Futura Bk BT"/>
          <w:sz w:val="21"/>
          <w:szCs w:val="21"/>
        </w:rPr>
      </w:pPr>
      <w:r w:rsidRPr="00F96683">
        <w:rPr>
          <w:rFonts w:ascii="Futura Bk BT" w:hAnsi="Futura Bk BT"/>
          <w:sz w:val="21"/>
          <w:szCs w:val="21"/>
        </w:rPr>
        <w:t>However</w:t>
      </w:r>
      <w:r w:rsidR="00F96683">
        <w:rPr>
          <w:rFonts w:ascii="Futura Bk BT" w:hAnsi="Futura Bk BT"/>
          <w:sz w:val="21"/>
          <w:szCs w:val="21"/>
        </w:rPr>
        <w:t>,</w:t>
      </w:r>
      <w:r w:rsidRPr="00F96683">
        <w:rPr>
          <w:rFonts w:ascii="Futura Bk BT" w:hAnsi="Futura Bk BT"/>
          <w:sz w:val="21"/>
          <w:szCs w:val="21"/>
        </w:rPr>
        <w:t xml:space="preserve"> Metal Work has also developed EB80 BOXI for customers looking for a simple, lightweight </w:t>
      </w:r>
      <w:r w:rsidR="00357F89" w:rsidRPr="00F96683">
        <w:rPr>
          <w:rFonts w:ascii="Futura Bk BT" w:hAnsi="Futura Bk BT"/>
          <w:sz w:val="21"/>
          <w:szCs w:val="21"/>
        </w:rPr>
        <w:t>solution, currently available a</w:t>
      </w:r>
      <w:r w:rsidRPr="00F96683">
        <w:rPr>
          <w:rFonts w:ascii="Futura Bk BT" w:hAnsi="Futura Bk BT"/>
          <w:sz w:val="21"/>
          <w:szCs w:val="21"/>
        </w:rPr>
        <w:t xml:space="preserve">s a compact module which can accommodate up to 4 valves. </w:t>
      </w:r>
    </w:p>
    <w:p w14:paraId="2318D203" w14:textId="77777777" w:rsidR="0004331C" w:rsidRPr="00F96683" w:rsidRDefault="0004331C" w:rsidP="0004331C">
      <w:pPr>
        <w:autoSpaceDE w:val="0"/>
        <w:autoSpaceDN w:val="0"/>
        <w:adjustRightInd w:val="0"/>
        <w:spacing w:after="0" w:line="240" w:lineRule="auto"/>
        <w:jc w:val="both"/>
        <w:rPr>
          <w:rFonts w:ascii="Futura Bk BT" w:hAnsi="Futura Bk BT"/>
          <w:sz w:val="21"/>
          <w:szCs w:val="21"/>
        </w:rPr>
      </w:pPr>
    </w:p>
    <w:p w14:paraId="0A3D7032" w14:textId="77777777" w:rsidR="0004331C" w:rsidRPr="00F96683" w:rsidRDefault="0004331C" w:rsidP="0004331C">
      <w:pPr>
        <w:autoSpaceDE w:val="0"/>
        <w:autoSpaceDN w:val="0"/>
        <w:adjustRightInd w:val="0"/>
        <w:spacing w:after="0" w:line="240" w:lineRule="auto"/>
        <w:jc w:val="both"/>
        <w:rPr>
          <w:rFonts w:ascii="Futura Bk BT" w:hAnsi="Futura Bk BT"/>
          <w:i/>
          <w:sz w:val="21"/>
          <w:szCs w:val="21"/>
          <w:u w:val="single"/>
        </w:rPr>
      </w:pPr>
      <w:r w:rsidRPr="00F96683">
        <w:rPr>
          <w:rFonts w:ascii="Futura Bk BT" w:hAnsi="Futura Bk BT"/>
          <w:i/>
          <w:sz w:val="21"/>
          <w:szCs w:val="21"/>
          <w:u w:val="single"/>
        </w:rPr>
        <w:t>(Figure 2) EB 80 BOXI – 4-position version.</w:t>
      </w:r>
    </w:p>
    <w:p w14:paraId="7205DCFE" w14:textId="77777777" w:rsidR="0004331C" w:rsidRPr="00F96683" w:rsidRDefault="0004331C" w:rsidP="0004331C">
      <w:pPr>
        <w:autoSpaceDE w:val="0"/>
        <w:autoSpaceDN w:val="0"/>
        <w:adjustRightInd w:val="0"/>
        <w:spacing w:after="0" w:line="240" w:lineRule="auto"/>
        <w:jc w:val="both"/>
        <w:rPr>
          <w:rFonts w:ascii="Futura Bk BT" w:hAnsi="Futura Bk BT"/>
          <w:sz w:val="21"/>
          <w:szCs w:val="21"/>
        </w:rPr>
      </w:pPr>
    </w:p>
    <w:p w14:paraId="65FBEA44" w14:textId="77777777" w:rsidR="006B7063" w:rsidRPr="00F96683" w:rsidRDefault="0004331C" w:rsidP="006B7063">
      <w:pPr>
        <w:autoSpaceDE w:val="0"/>
        <w:autoSpaceDN w:val="0"/>
        <w:adjustRightInd w:val="0"/>
        <w:spacing w:after="0" w:line="240" w:lineRule="auto"/>
        <w:jc w:val="both"/>
        <w:rPr>
          <w:rFonts w:ascii="Futura Bk BT" w:hAnsi="Futura Bk BT"/>
          <w:sz w:val="21"/>
          <w:szCs w:val="21"/>
        </w:rPr>
      </w:pPr>
      <w:r w:rsidRPr="00F96683">
        <w:rPr>
          <w:rFonts w:ascii="Futura Bk BT" w:hAnsi="Futura Bk BT"/>
          <w:sz w:val="21"/>
          <w:szCs w:val="21"/>
        </w:rPr>
        <w:t>BOXI is smaller and l</w:t>
      </w:r>
      <w:r w:rsidR="00357F89" w:rsidRPr="00F96683">
        <w:rPr>
          <w:rFonts w:ascii="Futura Bk BT" w:hAnsi="Futura Bk BT"/>
          <w:sz w:val="21"/>
          <w:szCs w:val="21"/>
        </w:rPr>
        <w:t>ighter (by approximately 40% with</w:t>
      </w:r>
      <w:r w:rsidRPr="00F96683">
        <w:rPr>
          <w:rFonts w:ascii="Futura Bk BT" w:hAnsi="Futura Bk BT"/>
          <w:sz w:val="21"/>
          <w:szCs w:val="21"/>
        </w:rPr>
        <w:t xml:space="preserve"> the same functionality), making it preferable for use in compact dimensions or for assembly on moving parts, such as pick-and-place machinery. BOXI may be simple but it still has all the innovative features that made the EB80 system a success, in</w:t>
      </w:r>
      <w:r w:rsidR="00357F89" w:rsidRPr="00F96683">
        <w:rPr>
          <w:rFonts w:ascii="Futura Bk BT" w:hAnsi="Futura Bk BT"/>
          <w:sz w:val="21"/>
          <w:szCs w:val="21"/>
        </w:rPr>
        <w:t>cluding</w:t>
      </w:r>
      <w:r w:rsidR="00765E27" w:rsidRPr="00F96683">
        <w:rPr>
          <w:rFonts w:ascii="Futura Bk BT" w:hAnsi="Futura Bk BT"/>
          <w:sz w:val="21"/>
          <w:szCs w:val="21"/>
        </w:rPr>
        <w:t>:</w:t>
      </w:r>
      <w:r w:rsidR="00357F89" w:rsidRPr="00F96683">
        <w:rPr>
          <w:rFonts w:ascii="Futura Bk BT" w:hAnsi="Futura Bk BT"/>
          <w:sz w:val="21"/>
          <w:szCs w:val="21"/>
        </w:rPr>
        <w:t xml:space="preserve"> required power reduced</w:t>
      </w:r>
      <w:r w:rsidRPr="00F96683">
        <w:rPr>
          <w:rFonts w:ascii="Futura Bk BT" w:hAnsi="Futura Bk BT"/>
          <w:sz w:val="21"/>
          <w:szCs w:val="21"/>
        </w:rPr>
        <w:t xml:space="preserve"> to just 0.3</w:t>
      </w:r>
      <w:r w:rsidR="00357F89" w:rsidRPr="00F96683">
        <w:rPr>
          <w:rFonts w:ascii="Futura Bk BT" w:hAnsi="Futura Bk BT"/>
          <w:sz w:val="21"/>
          <w:szCs w:val="21"/>
        </w:rPr>
        <w:t xml:space="preserve"> </w:t>
      </w:r>
      <w:r w:rsidRPr="00F96683">
        <w:rPr>
          <w:rFonts w:ascii="Futura Bk BT" w:hAnsi="Futura Bk BT"/>
          <w:sz w:val="21"/>
          <w:szCs w:val="21"/>
        </w:rPr>
        <w:t>W per valve, enabling considerable en</w:t>
      </w:r>
      <w:r w:rsidR="00357F89" w:rsidRPr="00F96683">
        <w:rPr>
          <w:rFonts w:ascii="Futura Bk BT" w:hAnsi="Futura Bk BT"/>
          <w:sz w:val="21"/>
          <w:szCs w:val="21"/>
        </w:rPr>
        <w:t>ergy savings and minimal heat generation</w:t>
      </w:r>
      <w:r w:rsidRPr="00F96683">
        <w:rPr>
          <w:rFonts w:ascii="Futura Bk BT" w:hAnsi="Futura Bk BT"/>
          <w:sz w:val="21"/>
          <w:szCs w:val="21"/>
        </w:rPr>
        <w:t>; supply voltage ranging from 10.8 to 31.2 V for a variety of industrial applications where a limited range cannot be guaranteed (24 VDC ±10%), normally required with the standard solenoid valves on the marke</w:t>
      </w:r>
      <w:r w:rsidR="00357F89" w:rsidRPr="00F96683">
        <w:rPr>
          <w:rFonts w:ascii="Futura Bk BT" w:hAnsi="Futura Bk BT"/>
          <w:sz w:val="21"/>
          <w:szCs w:val="21"/>
        </w:rPr>
        <w:t>t; IP65 protection for demanding</w:t>
      </w:r>
      <w:r w:rsidRPr="00F96683">
        <w:rPr>
          <w:rFonts w:ascii="Futura Bk BT" w:hAnsi="Futura Bk BT"/>
          <w:sz w:val="21"/>
          <w:szCs w:val="21"/>
        </w:rPr>
        <w:t xml:space="preserve"> environments with dust and humidity; diagnostics with a multipolar supply system; valves with all types of pneumatic functionality and capacity up to 1250 Nl/min; circuit diverted valve to enable rapid system discharge downstream. EB80 BOXI is available with an electrical connection with a 9 PIN connector or control via IO-Link. BOXI has been designed to be fitted directly to DI</w:t>
      </w:r>
      <w:r w:rsidR="00357F89" w:rsidRPr="00F96683">
        <w:rPr>
          <w:rFonts w:ascii="Futura Bk BT" w:hAnsi="Futura Bk BT"/>
          <w:sz w:val="21"/>
          <w:szCs w:val="21"/>
        </w:rPr>
        <w:t>N rails thanks to the shape of its base</w:t>
      </w:r>
      <w:r w:rsidRPr="00F96683">
        <w:rPr>
          <w:rFonts w:ascii="Futura Bk BT" w:hAnsi="Futura Bk BT"/>
          <w:sz w:val="21"/>
          <w:szCs w:val="21"/>
        </w:rPr>
        <w:t xml:space="preserve">, or to the wall using </w:t>
      </w:r>
      <w:r w:rsidR="00357F89" w:rsidRPr="00F96683">
        <w:rPr>
          <w:rFonts w:ascii="Futura Bk BT" w:hAnsi="Futura Bk BT"/>
          <w:sz w:val="21"/>
          <w:szCs w:val="21"/>
        </w:rPr>
        <w:t xml:space="preserve">the </w:t>
      </w:r>
      <w:r w:rsidRPr="00F96683">
        <w:rPr>
          <w:rFonts w:ascii="Futura Bk BT" w:hAnsi="Futura Bk BT"/>
          <w:sz w:val="21"/>
          <w:szCs w:val="21"/>
        </w:rPr>
        <w:t>three metal brackets provided.</w:t>
      </w:r>
    </w:p>
    <w:p w14:paraId="0C57256C" w14:textId="77777777" w:rsidR="00BA3CFA" w:rsidRPr="00F96683" w:rsidRDefault="00BA3CFA" w:rsidP="00BA3CFA">
      <w:pPr>
        <w:autoSpaceDE w:val="0"/>
        <w:autoSpaceDN w:val="0"/>
        <w:adjustRightInd w:val="0"/>
        <w:spacing w:after="0" w:line="240" w:lineRule="auto"/>
        <w:jc w:val="both"/>
        <w:rPr>
          <w:rFonts w:ascii="Futura Bk BT" w:hAnsi="Futura Bk BT"/>
          <w:sz w:val="21"/>
          <w:szCs w:val="21"/>
        </w:rPr>
      </w:pPr>
    </w:p>
    <w:p w14:paraId="0643573C" w14:textId="77777777" w:rsidR="00C3267B" w:rsidRPr="00F96683" w:rsidRDefault="00681768" w:rsidP="00FE7CDD">
      <w:pPr>
        <w:autoSpaceDE w:val="0"/>
        <w:autoSpaceDN w:val="0"/>
        <w:adjustRightInd w:val="0"/>
        <w:spacing w:after="0" w:line="240" w:lineRule="auto"/>
        <w:jc w:val="both"/>
        <w:rPr>
          <w:rFonts w:ascii="Futura Bk BT" w:hAnsi="Futura Bk BT"/>
          <w:sz w:val="21"/>
          <w:szCs w:val="21"/>
        </w:rPr>
      </w:pPr>
      <w:r w:rsidRPr="00F96683">
        <w:rPr>
          <w:rFonts w:ascii="Futura Bk BT" w:hAnsi="Futura Bk BT"/>
          <w:sz w:val="21"/>
          <w:szCs w:val="21"/>
        </w:rPr>
        <w:t>Based on its market success</w:t>
      </w:r>
      <w:r w:rsidR="00357F89" w:rsidRPr="00F96683">
        <w:rPr>
          <w:rFonts w:ascii="Futura Bk BT" w:hAnsi="Futura Bk BT"/>
          <w:sz w:val="21"/>
          <w:szCs w:val="21"/>
        </w:rPr>
        <w:t xml:space="preserve"> and customer demand, Metal Work is expanding</w:t>
      </w:r>
      <w:r w:rsidRPr="00F96683">
        <w:rPr>
          <w:rFonts w:ascii="Futura Bk BT" w:hAnsi="Futura Bk BT"/>
          <w:sz w:val="21"/>
          <w:szCs w:val="21"/>
        </w:rPr>
        <w:t xml:space="preserve"> the range to include the new 6, 8 and 12-position EB80 BOXI valve islands for mono-stable or bi-stable valves.</w:t>
      </w:r>
    </w:p>
    <w:p w14:paraId="607658B6" w14:textId="77777777" w:rsidR="0004331C" w:rsidRPr="00F96683" w:rsidRDefault="0004331C" w:rsidP="00FE7CDD">
      <w:pPr>
        <w:autoSpaceDE w:val="0"/>
        <w:autoSpaceDN w:val="0"/>
        <w:adjustRightInd w:val="0"/>
        <w:spacing w:after="0" w:line="240" w:lineRule="auto"/>
        <w:jc w:val="both"/>
        <w:rPr>
          <w:rFonts w:ascii="Futura Bk BT" w:hAnsi="Futura Bk BT"/>
          <w:sz w:val="21"/>
          <w:szCs w:val="21"/>
        </w:rPr>
      </w:pPr>
    </w:p>
    <w:p w14:paraId="373615A2" w14:textId="77777777" w:rsidR="006B7063" w:rsidRPr="00F96683" w:rsidRDefault="0004331C" w:rsidP="00B04F60">
      <w:pPr>
        <w:jc w:val="both"/>
        <w:rPr>
          <w:rFonts w:ascii="Futura Bk BT" w:hAnsi="Futura Bk BT"/>
          <w:sz w:val="21"/>
          <w:szCs w:val="21"/>
        </w:rPr>
      </w:pPr>
      <w:r w:rsidRPr="00F96683">
        <w:rPr>
          <w:rFonts w:ascii="Futura Bk BT" w:hAnsi="Futura Bk BT"/>
          <w:sz w:val="21"/>
          <w:szCs w:val="21"/>
        </w:rPr>
        <w:t>The new valve islands have 26-pole D-Sub multipolar connections, and are available in 6 versions depending on application requirements.  Versions with 6 positions and 6 electric controls, 8 positions and 8 controls or 12 po</w:t>
      </w:r>
      <w:r w:rsidR="00357F89" w:rsidRPr="00F96683">
        <w:rPr>
          <w:rFonts w:ascii="Futura Bk BT" w:hAnsi="Futura Bk BT"/>
          <w:sz w:val="21"/>
          <w:szCs w:val="21"/>
        </w:rPr>
        <w:t>sitions and 12 controls (cost-effective</w:t>
      </w:r>
      <w:r w:rsidRPr="00F96683">
        <w:rPr>
          <w:rFonts w:ascii="Futura Bk BT" w:hAnsi="Futura Bk BT"/>
          <w:sz w:val="21"/>
          <w:szCs w:val="21"/>
        </w:rPr>
        <w:t xml:space="preserve"> </w:t>
      </w:r>
      <w:r w:rsidR="00765E27" w:rsidRPr="00F96683">
        <w:rPr>
          <w:rFonts w:ascii="Futura Bk BT" w:hAnsi="Futura Bk BT"/>
          <w:sz w:val="21"/>
          <w:szCs w:val="21"/>
        </w:rPr>
        <w:t>solutions) are suitable for applications</w:t>
      </w:r>
      <w:r w:rsidRPr="00F96683">
        <w:rPr>
          <w:rFonts w:ascii="Futura Bk BT" w:hAnsi="Futura Bk BT"/>
          <w:sz w:val="21"/>
          <w:szCs w:val="21"/>
        </w:rPr>
        <w:t xml:space="preserve"> with just one solenoid valve (e.g. monostable 5/2 valves). Versions with 6 positions and 12 electric controls, 8 positions and 16 controls, and 12 positions and 24</w:t>
      </w:r>
      <w:r w:rsidR="00765E27" w:rsidRPr="00F96683">
        <w:rPr>
          <w:rFonts w:ascii="Futura Bk BT" w:hAnsi="Futura Bk BT"/>
          <w:sz w:val="21"/>
          <w:szCs w:val="21"/>
        </w:rPr>
        <w:t xml:space="preserve"> controls are available for applications</w:t>
      </w:r>
      <w:r w:rsidRPr="00F96683">
        <w:rPr>
          <w:rFonts w:ascii="Futura Bk BT" w:hAnsi="Futura Bk BT"/>
          <w:sz w:val="21"/>
          <w:szCs w:val="21"/>
        </w:rPr>
        <w:t xml:space="preserve"> with a dual solenoid valve (e.g. bi-stable valves). </w:t>
      </w:r>
    </w:p>
    <w:p w14:paraId="30E8C7B0" w14:textId="77777777" w:rsidR="0004331C" w:rsidRPr="00F96683" w:rsidRDefault="006B7063" w:rsidP="00B04F60">
      <w:pPr>
        <w:jc w:val="both"/>
        <w:rPr>
          <w:rFonts w:ascii="Futura Bk BT" w:hAnsi="Futura Bk BT"/>
          <w:sz w:val="21"/>
          <w:szCs w:val="21"/>
        </w:rPr>
      </w:pPr>
      <w:r w:rsidRPr="00F96683">
        <w:rPr>
          <w:rFonts w:ascii="Futura Bk BT" w:hAnsi="Futura Bk BT"/>
          <w:sz w:val="21"/>
          <w:szCs w:val="21"/>
        </w:rPr>
        <w:t>The new BOXI range has all of the technical characteristics featured in the 4-valve versions. Valve islands can be ordered with or without valves. Finally, when ordering 6, 8 or 12-position valve islands, additional pneumatic supply and discharge modules can be requested which, when connected downstream of the solenoid valves, maintain correct air flow even in applications requiring higher consumption.</w:t>
      </w:r>
    </w:p>
    <w:p w14:paraId="6D416AA0" w14:textId="77777777" w:rsidR="007516B9" w:rsidRPr="00F96683" w:rsidRDefault="007516B9" w:rsidP="00913BAE">
      <w:pPr>
        <w:autoSpaceDE w:val="0"/>
        <w:autoSpaceDN w:val="0"/>
        <w:adjustRightInd w:val="0"/>
        <w:spacing w:after="120" w:line="240" w:lineRule="auto"/>
        <w:ind w:left="45"/>
        <w:jc w:val="both"/>
        <w:rPr>
          <w:rFonts w:ascii="Helvetica" w:hAnsi="Helvetica" w:cs="Helvetica"/>
          <w:sz w:val="21"/>
          <w:szCs w:val="21"/>
        </w:rPr>
      </w:pPr>
    </w:p>
    <w:sectPr w:rsidR="007516B9" w:rsidRPr="00F96683" w:rsidSect="002000CE">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Futura Bk BT">
    <w:altName w:val="Segoe UI"/>
    <w:charset w:val="00"/>
    <w:family w:val="swiss"/>
    <w:pitch w:val="variable"/>
    <w:sig w:usb0="00000000" w:usb1="00000000" w:usb2="00000000" w:usb3="00000000" w:csb0="000001FB"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E2664F"/>
    <w:multiLevelType w:val="hybridMultilevel"/>
    <w:tmpl w:val="45568AF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7530D5"/>
    <w:multiLevelType w:val="hybridMultilevel"/>
    <w:tmpl w:val="28F83EBA"/>
    <w:lvl w:ilvl="0" w:tplc="0F5203F4">
      <w:numFmt w:val="bullet"/>
      <w:lvlText w:val="-"/>
      <w:lvlJc w:val="left"/>
      <w:pPr>
        <w:ind w:left="450" w:hanging="360"/>
      </w:pPr>
      <w:rPr>
        <w:rFonts w:ascii="Helvetica" w:eastAsiaTheme="minorHAnsi" w:hAnsi="Helvetica" w:cs="Helvetica"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2" w15:restartNumberingAfterBreak="0">
    <w:nsid w:val="32EC3EA6"/>
    <w:multiLevelType w:val="hybridMultilevel"/>
    <w:tmpl w:val="41AE403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E05022F"/>
    <w:multiLevelType w:val="hybridMultilevel"/>
    <w:tmpl w:val="EA4E3C56"/>
    <w:lvl w:ilvl="0" w:tplc="BF4EC4A8">
      <w:start w:val="1"/>
      <w:numFmt w:val="decimal"/>
      <w:lvlText w:val="%1."/>
      <w:lvlJc w:val="left"/>
      <w:pPr>
        <w:ind w:left="405" w:hanging="360"/>
      </w:pPr>
      <w:rPr>
        <w:rFonts w:hint="default"/>
      </w:rPr>
    </w:lvl>
    <w:lvl w:ilvl="1" w:tplc="04100019" w:tentative="1">
      <w:start w:val="1"/>
      <w:numFmt w:val="lowerLetter"/>
      <w:lvlText w:val="%2."/>
      <w:lvlJc w:val="left"/>
      <w:pPr>
        <w:ind w:left="1125" w:hanging="360"/>
      </w:pPr>
    </w:lvl>
    <w:lvl w:ilvl="2" w:tplc="0410001B" w:tentative="1">
      <w:start w:val="1"/>
      <w:numFmt w:val="lowerRoman"/>
      <w:lvlText w:val="%3."/>
      <w:lvlJc w:val="right"/>
      <w:pPr>
        <w:ind w:left="1845" w:hanging="180"/>
      </w:pPr>
    </w:lvl>
    <w:lvl w:ilvl="3" w:tplc="0410000F" w:tentative="1">
      <w:start w:val="1"/>
      <w:numFmt w:val="decimal"/>
      <w:lvlText w:val="%4."/>
      <w:lvlJc w:val="left"/>
      <w:pPr>
        <w:ind w:left="2565" w:hanging="360"/>
      </w:pPr>
    </w:lvl>
    <w:lvl w:ilvl="4" w:tplc="04100019" w:tentative="1">
      <w:start w:val="1"/>
      <w:numFmt w:val="lowerLetter"/>
      <w:lvlText w:val="%5."/>
      <w:lvlJc w:val="left"/>
      <w:pPr>
        <w:ind w:left="3285" w:hanging="360"/>
      </w:pPr>
    </w:lvl>
    <w:lvl w:ilvl="5" w:tplc="0410001B" w:tentative="1">
      <w:start w:val="1"/>
      <w:numFmt w:val="lowerRoman"/>
      <w:lvlText w:val="%6."/>
      <w:lvlJc w:val="right"/>
      <w:pPr>
        <w:ind w:left="4005" w:hanging="180"/>
      </w:pPr>
    </w:lvl>
    <w:lvl w:ilvl="6" w:tplc="0410000F" w:tentative="1">
      <w:start w:val="1"/>
      <w:numFmt w:val="decimal"/>
      <w:lvlText w:val="%7."/>
      <w:lvlJc w:val="left"/>
      <w:pPr>
        <w:ind w:left="4725" w:hanging="360"/>
      </w:pPr>
    </w:lvl>
    <w:lvl w:ilvl="7" w:tplc="04100019" w:tentative="1">
      <w:start w:val="1"/>
      <w:numFmt w:val="lowerLetter"/>
      <w:lvlText w:val="%8."/>
      <w:lvlJc w:val="left"/>
      <w:pPr>
        <w:ind w:left="5445" w:hanging="360"/>
      </w:pPr>
    </w:lvl>
    <w:lvl w:ilvl="8" w:tplc="0410001B" w:tentative="1">
      <w:start w:val="1"/>
      <w:numFmt w:val="lowerRoman"/>
      <w:lvlText w:val="%9."/>
      <w:lvlJc w:val="right"/>
      <w:pPr>
        <w:ind w:left="6165" w:hanging="180"/>
      </w:pPr>
    </w:lvl>
  </w:abstractNum>
  <w:abstractNum w:abstractNumId="4" w15:restartNumberingAfterBreak="0">
    <w:nsid w:val="452428AA"/>
    <w:multiLevelType w:val="hybridMultilevel"/>
    <w:tmpl w:val="635EA71E"/>
    <w:lvl w:ilvl="0" w:tplc="04100001">
      <w:start w:val="1"/>
      <w:numFmt w:val="bullet"/>
      <w:lvlText w:val=""/>
      <w:lvlJc w:val="left"/>
      <w:pPr>
        <w:ind w:left="765" w:hanging="360"/>
      </w:pPr>
      <w:rPr>
        <w:rFonts w:ascii="Symbol" w:hAnsi="Symbol" w:hint="default"/>
      </w:rPr>
    </w:lvl>
    <w:lvl w:ilvl="1" w:tplc="04100003" w:tentative="1">
      <w:start w:val="1"/>
      <w:numFmt w:val="bullet"/>
      <w:lvlText w:val="o"/>
      <w:lvlJc w:val="left"/>
      <w:pPr>
        <w:ind w:left="1485" w:hanging="360"/>
      </w:pPr>
      <w:rPr>
        <w:rFonts w:ascii="Courier New" w:hAnsi="Courier New" w:cs="Courier New" w:hint="default"/>
      </w:rPr>
    </w:lvl>
    <w:lvl w:ilvl="2" w:tplc="04100005" w:tentative="1">
      <w:start w:val="1"/>
      <w:numFmt w:val="bullet"/>
      <w:lvlText w:val=""/>
      <w:lvlJc w:val="left"/>
      <w:pPr>
        <w:ind w:left="2205" w:hanging="360"/>
      </w:pPr>
      <w:rPr>
        <w:rFonts w:ascii="Wingdings" w:hAnsi="Wingdings" w:hint="default"/>
      </w:rPr>
    </w:lvl>
    <w:lvl w:ilvl="3" w:tplc="04100001" w:tentative="1">
      <w:start w:val="1"/>
      <w:numFmt w:val="bullet"/>
      <w:lvlText w:val=""/>
      <w:lvlJc w:val="left"/>
      <w:pPr>
        <w:ind w:left="2925" w:hanging="360"/>
      </w:pPr>
      <w:rPr>
        <w:rFonts w:ascii="Symbol" w:hAnsi="Symbol" w:hint="default"/>
      </w:rPr>
    </w:lvl>
    <w:lvl w:ilvl="4" w:tplc="04100003" w:tentative="1">
      <w:start w:val="1"/>
      <w:numFmt w:val="bullet"/>
      <w:lvlText w:val="o"/>
      <w:lvlJc w:val="left"/>
      <w:pPr>
        <w:ind w:left="3645" w:hanging="360"/>
      </w:pPr>
      <w:rPr>
        <w:rFonts w:ascii="Courier New" w:hAnsi="Courier New" w:cs="Courier New" w:hint="default"/>
      </w:rPr>
    </w:lvl>
    <w:lvl w:ilvl="5" w:tplc="04100005" w:tentative="1">
      <w:start w:val="1"/>
      <w:numFmt w:val="bullet"/>
      <w:lvlText w:val=""/>
      <w:lvlJc w:val="left"/>
      <w:pPr>
        <w:ind w:left="4365" w:hanging="360"/>
      </w:pPr>
      <w:rPr>
        <w:rFonts w:ascii="Wingdings" w:hAnsi="Wingdings" w:hint="default"/>
      </w:rPr>
    </w:lvl>
    <w:lvl w:ilvl="6" w:tplc="04100001" w:tentative="1">
      <w:start w:val="1"/>
      <w:numFmt w:val="bullet"/>
      <w:lvlText w:val=""/>
      <w:lvlJc w:val="left"/>
      <w:pPr>
        <w:ind w:left="5085" w:hanging="360"/>
      </w:pPr>
      <w:rPr>
        <w:rFonts w:ascii="Symbol" w:hAnsi="Symbol" w:hint="default"/>
      </w:rPr>
    </w:lvl>
    <w:lvl w:ilvl="7" w:tplc="04100003" w:tentative="1">
      <w:start w:val="1"/>
      <w:numFmt w:val="bullet"/>
      <w:lvlText w:val="o"/>
      <w:lvlJc w:val="left"/>
      <w:pPr>
        <w:ind w:left="5805" w:hanging="360"/>
      </w:pPr>
      <w:rPr>
        <w:rFonts w:ascii="Courier New" w:hAnsi="Courier New" w:cs="Courier New" w:hint="default"/>
      </w:rPr>
    </w:lvl>
    <w:lvl w:ilvl="8" w:tplc="04100005" w:tentative="1">
      <w:start w:val="1"/>
      <w:numFmt w:val="bullet"/>
      <w:lvlText w:val=""/>
      <w:lvlJc w:val="left"/>
      <w:pPr>
        <w:ind w:left="6525" w:hanging="360"/>
      </w:pPr>
      <w:rPr>
        <w:rFonts w:ascii="Wingdings" w:hAnsi="Wingdings" w:hint="default"/>
      </w:rPr>
    </w:lvl>
  </w:abstractNum>
  <w:abstractNum w:abstractNumId="5" w15:restartNumberingAfterBreak="0">
    <w:nsid w:val="4F55371A"/>
    <w:multiLevelType w:val="hybridMultilevel"/>
    <w:tmpl w:val="ED1016B6"/>
    <w:lvl w:ilvl="0" w:tplc="3E6AFB78">
      <w:numFmt w:val="bullet"/>
      <w:lvlText w:val="-"/>
      <w:lvlJc w:val="left"/>
      <w:pPr>
        <w:ind w:left="720" w:hanging="360"/>
      </w:pPr>
      <w:rPr>
        <w:rFonts w:ascii="Futura Bk BT" w:eastAsia="Times New Roman" w:hAnsi="Futura Bk BT"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1892D7F"/>
    <w:multiLevelType w:val="hybridMultilevel"/>
    <w:tmpl w:val="997C98B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562335AA"/>
    <w:multiLevelType w:val="hybridMultilevel"/>
    <w:tmpl w:val="CFB021E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562B7E58"/>
    <w:multiLevelType w:val="hybridMultilevel"/>
    <w:tmpl w:val="CC347006"/>
    <w:lvl w:ilvl="0" w:tplc="BF940158">
      <w:numFmt w:val="bullet"/>
      <w:lvlText w:val="-"/>
      <w:lvlJc w:val="left"/>
      <w:pPr>
        <w:ind w:left="405" w:hanging="360"/>
      </w:pPr>
      <w:rPr>
        <w:rFonts w:ascii="Helvetica" w:eastAsiaTheme="minorHAnsi" w:hAnsi="Helvetica" w:cs="Helvetica"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9" w15:restartNumberingAfterBreak="0">
    <w:nsid w:val="620C2228"/>
    <w:multiLevelType w:val="hybridMultilevel"/>
    <w:tmpl w:val="07908CE6"/>
    <w:lvl w:ilvl="0" w:tplc="0F5203F4">
      <w:numFmt w:val="bullet"/>
      <w:lvlText w:val="-"/>
      <w:lvlJc w:val="left"/>
      <w:pPr>
        <w:ind w:left="405" w:hanging="360"/>
      </w:pPr>
      <w:rPr>
        <w:rFonts w:ascii="Helvetica" w:eastAsiaTheme="minorHAnsi" w:hAnsi="Helvetica" w:cs="Helvetica" w:hint="default"/>
      </w:rPr>
    </w:lvl>
    <w:lvl w:ilvl="1" w:tplc="04100003" w:tentative="1">
      <w:start w:val="1"/>
      <w:numFmt w:val="bullet"/>
      <w:lvlText w:val="o"/>
      <w:lvlJc w:val="left"/>
      <w:pPr>
        <w:ind w:left="1125" w:hanging="360"/>
      </w:pPr>
      <w:rPr>
        <w:rFonts w:ascii="Courier New" w:hAnsi="Courier New" w:cs="Courier New" w:hint="default"/>
      </w:rPr>
    </w:lvl>
    <w:lvl w:ilvl="2" w:tplc="04100005" w:tentative="1">
      <w:start w:val="1"/>
      <w:numFmt w:val="bullet"/>
      <w:lvlText w:val=""/>
      <w:lvlJc w:val="left"/>
      <w:pPr>
        <w:ind w:left="1845" w:hanging="360"/>
      </w:pPr>
      <w:rPr>
        <w:rFonts w:ascii="Wingdings" w:hAnsi="Wingdings" w:hint="default"/>
      </w:rPr>
    </w:lvl>
    <w:lvl w:ilvl="3" w:tplc="04100001" w:tentative="1">
      <w:start w:val="1"/>
      <w:numFmt w:val="bullet"/>
      <w:lvlText w:val=""/>
      <w:lvlJc w:val="left"/>
      <w:pPr>
        <w:ind w:left="2565" w:hanging="360"/>
      </w:pPr>
      <w:rPr>
        <w:rFonts w:ascii="Symbol" w:hAnsi="Symbol" w:hint="default"/>
      </w:rPr>
    </w:lvl>
    <w:lvl w:ilvl="4" w:tplc="04100003" w:tentative="1">
      <w:start w:val="1"/>
      <w:numFmt w:val="bullet"/>
      <w:lvlText w:val="o"/>
      <w:lvlJc w:val="left"/>
      <w:pPr>
        <w:ind w:left="3285" w:hanging="360"/>
      </w:pPr>
      <w:rPr>
        <w:rFonts w:ascii="Courier New" w:hAnsi="Courier New" w:cs="Courier New" w:hint="default"/>
      </w:rPr>
    </w:lvl>
    <w:lvl w:ilvl="5" w:tplc="04100005" w:tentative="1">
      <w:start w:val="1"/>
      <w:numFmt w:val="bullet"/>
      <w:lvlText w:val=""/>
      <w:lvlJc w:val="left"/>
      <w:pPr>
        <w:ind w:left="4005" w:hanging="360"/>
      </w:pPr>
      <w:rPr>
        <w:rFonts w:ascii="Wingdings" w:hAnsi="Wingdings" w:hint="default"/>
      </w:rPr>
    </w:lvl>
    <w:lvl w:ilvl="6" w:tplc="04100001" w:tentative="1">
      <w:start w:val="1"/>
      <w:numFmt w:val="bullet"/>
      <w:lvlText w:val=""/>
      <w:lvlJc w:val="left"/>
      <w:pPr>
        <w:ind w:left="4725" w:hanging="360"/>
      </w:pPr>
      <w:rPr>
        <w:rFonts w:ascii="Symbol" w:hAnsi="Symbol" w:hint="default"/>
      </w:rPr>
    </w:lvl>
    <w:lvl w:ilvl="7" w:tplc="04100003" w:tentative="1">
      <w:start w:val="1"/>
      <w:numFmt w:val="bullet"/>
      <w:lvlText w:val="o"/>
      <w:lvlJc w:val="left"/>
      <w:pPr>
        <w:ind w:left="5445" w:hanging="360"/>
      </w:pPr>
      <w:rPr>
        <w:rFonts w:ascii="Courier New" w:hAnsi="Courier New" w:cs="Courier New" w:hint="default"/>
      </w:rPr>
    </w:lvl>
    <w:lvl w:ilvl="8" w:tplc="04100005" w:tentative="1">
      <w:start w:val="1"/>
      <w:numFmt w:val="bullet"/>
      <w:lvlText w:val=""/>
      <w:lvlJc w:val="left"/>
      <w:pPr>
        <w:ind w:left="6165" w:hanging="360"/>
      </w:pPr>
      <w:rPr>
        <w:rFonts w:ascii="Wingdings" w:hAnsi="Wingdings" w:hint="default"/>
      </w:rPr>
    </w:lvl>
  </w:abstractNum>
  <w:abstractNum w:abstractNumId="10" w15:restartNumberingAfterBreak="0">
    <w:nsid w:val="6E45135B"/>
    <w:multiLevelType w:val="hybridMultilevel"/>
    <w:tmpl w:val="57FCF5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1193493918">
    <w:abstractNumId w:val="7"/>
  </w:num>
  <w:num w:numId="2" w16cid:durableId="407506426">
    <w:abstractNumId w:val="10"/>
  </w:num>
  <w:num w:numId="3" w16cid:durableId="922182729">
    <w:abstractNumId w:val="6"/>
  </w:num>
  <w:num w:numId="4" w16cid:durableId="2063361277">
    <w:abstractNumId w:val="0"/>
  </w:num>
  <w:num w:numId="5" w16cid:durableId="895505220">
    <w:abstractNumId w:val="9"/>
  </w:num>
  <w:num w:numId="6" w16cid:durableId="1023476208">
    <w:abstractNumId w:val="1"/>
  </w:num>
  <w:num w:numId="7" w16cid:durableId="665521159">
    <w:abstractNumId w:val="8"/>
  </w:num>
  <w:num w:numId="8" w16cid:durableId="993067525">
    <w:abstractNumId w:val="3"/>
  </w:num>
  <w:num w:numId="9" w16cid:durableId="41487217">
    <w:abstractNumId w:val="4"/>
  </w:num>
  <w:num w:numId="10" w16cid:durableId="1660302592">
    <w:abstractNumId w:val="2"/>
  </w:num>
  <w:num w:numId="11" w16cid:durableId="4669698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60AB"/>
    <w:rsid w:val="000334D9"/>
    <w:rsid w:val="0004331C"/>
    <w:rsid w:val="000949CD"/>
    <w:rsid w:val="000F0735"/>
    <w:rsid w:val="0010226A"/>
    <w:rsid w:val="00112FDE"/>
    <w:rsid w:val="0012529D"/>
    <w:rsid w:val="00144B12"/>
    <w:rsid w:val="001647E5"/>
    <w:rsid w:val="001729ED"/>
    <w:rsid w:val="001760AB"/>
    <w:rsid w:val="001923F9"/>
    <w:rsid w:val="001A51E0"/>
    <w:rsid w:val="001B0FAE"/>
    <w:rsid w:val="002000CE"/>
    <w:rsid w:val="0021524C"/>
    <w:rsid w:val="002758A3"/>
    <w:rsid w:val="00280985"/>
    <w:rsid w:val="002B51D2"/>
    <w:rsid w:val="002C7664"/>
    <w:rsid w:val="002F0D86"/>
    <w:rsid w:val="00307EF2"/>
    <w:rsid w:val="003301EE"/>
    <w:rsid w:val="00333604"/>
    <w:rsid w:val="003467B0"/>
    <w:rsid w:val="00357F89"/>
    <w:rsid w:val="00371595"/>
    <w:rsid w:val="0038534E"/>
    <w:rsid w:val="003A3BFD"/>
    <w:rsid w:val="003C25AC"/>
    <w:rsid w:val="003C637F"/>
    <w:rsid w:val="003F714F"/>
    <w:rsid w:val="004339FA"/>
    <w:rsid w:val="00455487"/>
    <w:rsid w:val="004602FF"/>
    <w:rsid w:val="00461F87"/>
    <w:rsid w:val="00490C33"/>
    <w:rsid w:val="004B26C1"/>
    <w:rsid w:val="004E0D29"/>
    <w:rsid w:val="005A5039"/>
    <w:rsid w:val="005E45A1"/>
    <w:rsid w:val="00606E4A"/>
    <w:rsid w:val="00612F87"/>
    <w:rsid w:val="00617DBE"/>
    <w:rsid w:val="00642222"/>
    <w:rsid w:val="006422A2"/>
    <w:rsid w:val="00646890"/>
    <w:rsid w:val="00681768"/>
    <w:rsid w:val="00695532"/>
    <w:rsid w:val="006A267E"/>
    <w:rsid w:val="006A599C"/>
    <w:rsid w:val="006B7063"/>
    <w:rsid w:val="006E6B62"/>
    <w:rsid w:val="00700A67"/>
    <w:rsid w:val="00717F90"/>
    <w:rsid w:val="007516B9"/>
    <w:rsid w:val="00765E27"/>
    <w:rsid w:val="007677B4"/>
    <w:rsid w:val="007721E9"/>
    <w:rsid w:val="00792DA7"/>
    <w:rsid w:val="007C372F"/>
    <w:rsid w:val="00803FD5"/>
    <w:rsid w:val="008078A8"/>
    <w:rsid w:val="00826C1F"/>
    <w:rsid w:val="008A6F0B"/>
    <w:rsid w:val="008D60E2"/>
    <w:rsid w:val="00913BAE"/>
    <w:rsid w:val="009162F8"/>
    <w:rsid w:val="009A16DC"/>
    <w:rsid w:val="009A2F15"/>
    <w:rsid w:val="009C0F9E"/>
    <w:rsid w:val="009C4FEB"/>
    <w:rsid w:val="009F7398"/>
    <w:rsid w:val="00A119F5"/>
    <w:rsid w:val="00A57101"/>
    <w:rsid w:val="00A645C3"/>
    <w:rsid w:val="00A84746"/>
    <w:rsid w:val="00AB1046"/>
    <w:rsid w:val="00AB3C54"/>
    <w:rsid w:val="00AF73CE"/>
    <w:rsid w:val="00B04F60"/>
    <w:rsid w:val="00B426B3"/>
    <w:rsid w:val="00B526F0"/>
    <w:rsid w:val="00B75179"/>
    <w:rsid w:val="00BA3CFA"/>
    <w:rsid w:val="00BB7748"/>
    <w:rsid w:val="00C04FFB"/>
    <w:rsid w:val="00C141D3"/>
    <w:rsid w:val="00C27D70"/>
    <w:rsid w:val="00C3267B"/>
    <w:rsid w:val="00C60405"/>
    <w:rsid w:val="00C86162"/>
    <w:rsid w:val="00C9076D"/>
    <w:rsid w:val="00CA7885"/>
    <w:rsid w:val="00CC7044"/>
    <w:rsid w:val="00CD6359"/>
    <w:rsid w:val="00D05284"/>
    <w:rsid w:val="00D715FE"/>
    <w:rsid w:val="00D827E1"/>
    <w:rsid w:val="00DC57B5"/>
    <w:rsid w:val="00E067EA"/>
    <w:rsid w:val="00E13E6F"/>
    <w:rsid w:val="00E46071"/>
    <w:rsid w:val="00E67D99"/>
    <w:rsid w:val="00EA5BA7"/>
    <w:rsid w:val="00EB1774"/>
    <w:rsid w:val="00EB79BA"/>
    <w:rsid w:val="00EE2500"/>
    <w:rsid w:val="00F07DB9"/>
    <w:rsid w:val="00F164F3"/>
    <w:rsid w:val="00F42D44"/>
    <w:rsid w:val="00F5514A"/>
    <w:rsid w:val="00F83009"/>
    <w:rsid w:val="00F96683"/>
    <w:rsid w:val="00FB2823"/>
    <w:rsid w:val="00FD72F5"/>
    <w:rsid w:val="00FD7838"/>
    <w:rsid w:val="00FE209E"/>
    <w:rsid w:val="00FE7CD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2ED497"/>
  <w15:docId w15:val="{9F2A7286-F7E3-43E7-B21C-64BF2F269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1760AB"/>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760AB"/>
    <w:rPr>
      <w:rFonts w:ascii="Tahoma" w:hAnsi="Tahoma" w:cs="Tahoma"/>
      <w:sz w:val="16"/>
      <w:szCs w:val="16"/>
    </w:rPr>
  </w:style>
  <w:style w:type="paragraph" w:styleId="Paragrafoelenco">
    <w:name w:val="List Paragraph"/>
    <w:basedOn w:val="Normale"/>
    <w:uiPriority w:val="34"/>
    <w:qFormat/>
    <w:rsid w:val="007721E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633E83-3FAE-45BA-8A57-B2C069428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524</Words>
  <Characters>2992</Characters>
  <Application>Microsoft Office Word</Application>
  <DocSecurity>0</DocSecurity>
  <Lines>24</Lines>
  <Paragraphs>7</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Giorgio Guzzoni</dc:creator>
  <cp:lastModifiedBy>logoservice</cp:lastModifiedBy>
  <cp:revision>6</cp:revision>
  <cp:lastPrinted>2016-02-12T10:36:00Z</cp:lastPrinted>
  <dcterms:created xsi:type="dcterms:W3CDTF">2023-12-17T11:52:00Z</dcterms:created>
  <dcterms:modified xsi:type="dcterms:W3CDTF">2023-12-19T08:04:00Z</dcterms:modified>
</cp:coreProperties>
</file>